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F664" w14:textId="26592131" w:rsidR="00C27B73" w:rsidRDefault="00C27B73" w:rsidP="00C27B73">
      <w:pPr>
        <w:spacing w:after="0" w:line="240" w:lineRule="auto"/>
        <w:rPr>
          <w:rFonts w:ascii="Arial" w:hAnsi="Arial" w:cs="Arial"/>
          <w:b/>
          <w:sz w:val="24"/>
          <w:szCs w:val="24"/>
          <w:lang w:val="nl-BE"/>
        </w:rPr>
      </w:pPr>
      <w:r>
        <w:rPr>
          <w:rFonts w:ascii="Arial" w:hAnsi="Arial" w:cs="Arial"/>
          <w:b/>
          <w:sz w:val="24"/>
          <w:szCs w:val="24"/>
          <w:lang w:val="nl-BE"/>
        </w:rPr>
        <w:t>Terugroeping van</w:t>
      </w:r>
      <w:r>
        <w:rPr>
          <w:rFonts w:ascii="Arial" w:hAnsi="Arial" w:cs="Arial"/>
          <w:sz w:val="24"/>
          <w:szCs w:val="24"/>
          <w:lang w:val="nl-BE"/>
        </w:rPr>
        <w:tab/>
      </w:r>
      <w:r w:rsidR="00357FD9">
        <w:rPr>
          <w:rFonts w:ascii="Arial" w:hAnsi="Arial" w:cs="Arial"/>
          <w:sz w:val="24"/>
          <w:szCs w:val="24"/>
          <w:lang w:val="nl-BE"/>
        </w:rPr>
        <w:t>Continental Fruit CY</w:t>
      </w:r>
      <w:r w:rsidR="00357FD9">
        <w:rPr>
          <w:rFonts w:ascii="Arial" w:hAnsi="Arial" w:cs="Arial"/>
          <w:sz w:val="24"/>
          <w:szCs w:val="24"/>
          <w:lang w:val="nl-BE"/>
        </w:rPr>
        <w:tab/>
      </w:r>
    </w:p>
    <w:p w14:paraId="284A34C5" w14:textId="6287E52F" w:rsidR="00C27B73" w:rsidRDefault="00C27B73" w:rsidP="00C27B73">
      <w:pPr>
        <w:spacing w:after="0" w:line="240" w:lineRule="auto"/>
        <w:rPr>
          <w:rFonts w:ascii="Arial" w:hAnsi="Arial" w:cs="Arial"/>
          <w:b/>
          <w:sz w:val="20"/>
          <w:szCs w:val="20"/>
          <w:lang w:val="nl-BE"/>
        </w:rPr>
      </w:pPr>
      <w:r>
        <w:rPr>
          <w:lang w:val="nl-BE"/>
        </w:rPr>
        <w:br/>
      </w:r>
      <w:r w:rsidR="00357FD9">
        <w:rPr>
          <w:rFonts w:ascii="Arial" w:hAnsi="Arial" w:cs="Arial"/>
          <w:sz w:val="20"/>
          <w:szCs w:val="20"/>
          <w:lang w:val="nl-BE"/>
        </w:rPr>
        <w:t>08/12/2025</w:t>
      </w:r>
      <w:r w:rsidR="002652C9">
        <w:rPr>
          <w:rFonts w:ascii="Arial" w:hAnsi="Arial" w:cs="Arial"/>
          <w:sz w:val="20"/>
          <w:szCs w:val="20"/>
          <w:lang w:val="nl-BE"/>
        </w:rPr>
        <w:t xml:space="preserve"> </w:t>
      </w:r>
    </w:p>
    <w:p w14:paraId="41D72642" w14:textId="27C0B4EA" w:rsidR="00C27B73" w:rsidRDefault="00C27B73" w:rsidP="00C27B73">
      <w:pPr>
        <w:spacing w:after="0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b/>
          <w:sz w:val="20"/>
          <w:szCs w:val="20"/>
          <w:lang w:val="nl-BE"/>
        </w:rPr>
        <w:t>Terugroeping van</w:t>
      </w:r>
      <w:r w:rsidR="00FD22CB">
        <w:rPr>
          <w:rFonts w:ascii="Arial" w:hAnsi="Arial" w:cs="Arial"/>
          <w:b/>
          <w:sz w:val="20"/>
          <w:szCs w:val="20"/>
          <w:lang w:val="nl-BE"/>
        </w:rPr>
        <w:t xml:space="preserve"> </w:t>
      </w:r>
      <w:r w:rsidR="00357FD9">
        <w:rPr>
          <w:rFonts w:ascii="Arial" w:hAnsi="Arial" w:cs="Arial"/>
          <w:b/>
          <w:sz w:val="20"/>
          <w:szCs w:val="20"/>
          <w:lang w:val="nl-BE"/>
        </w:rPr>
        <w:t>CONTINENTAL FRUIT CY</w:t>
      </w:r>
    </w:p>
    <w:p w14:paraId="75E390C2" w14:textId="2FF4B62F" w:rsidR="00C27B73" w:rsidRPr="00C27B73" w:rsidRDefault="00C27B73" w:rsidP="00C27B73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C27B73">
        <w:rPr>
          <w:rFonts w:ascii="Arial" w:hAnsi="Arial" w:cs="Arial"/>
          <w:b/>
          <w:sz w:val="20"/>
          <w:szCs w:val="20"/>
          <w:lang w:val="nl-NL"/>
        </w:rPr>
        <w:t>Product</w:t>
      </w:r>
      <w:r w:rsidRPr="00C27B73">
        <w:rPr>
          <w:rFonts w:ascii="Arial" w:hAnsi="Arial" w:cs="Arial"/>
          <w:sz w:val="20"/>
          <w:szCs w:val="20"/>
          <w:lang w:val="nl-NL"/>
        </w:rPr>
        <w:t xml:space="preserve">: </w:t>
      </w:r>
      <w:r w:rsidR="00357FD9">
        <w:rPr>
          <w:rFonts w:ascii="Arial" w:hAnsi="Arial" w:cs="Arial"/>
          <w:sz w:val="20"/>
          <w:szCs w:val="20"/>
          <w:lang w:val="nl-NL"/>
        </w:rPr>
        <w:t>SELDER GROEN VOLLE PIJP 4 STUKS</w:t>
      </w:r>
    </w:p>
    <w:p w14:paraId="36355A10" w14:textId="3C5FBA6C" w:rsidR="00C27B73" w:rsidRDefault="00C27B73" w:rsidP="00C27B73">
      <w:pPr>
        <w:spacing w:after="0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b/>
          <w:sz w:val="20"/>
          <w:szCs w:val="20"/>
          <w:lang w:val="nl-BE"/>
        </w:rPr>
        <w:t>Aard van het probleem</w:t>
      </w:r>
      <w:r>
        <w:rPr>
          <w:rFonts w:ascii="Arial" w:hAnsi="Arial" w:cs="Arial"/>
          <w:sz w:val="20"/>
          <w:szCs w:val="20"/>
          <w:lang w:val="nl-BE"/>
        </w:rPr>
        <w:t xml:space="preserve">: </w:t>
      </w:r>
      <w:r w:rsidRPr="00C27B73">
        <w:rPr>
          <w:lang w:val="nl-BE"/>
        </w:rPr>
        <w:t xml:space="preserve">te hoog gehalte aan residu van gewasbeschermingsmiddel </w:t>
      </w:r>
      <w:r w:rsidR="00357FD9">
        <w:rPr>
          <w:b/>
          <w:bCs/>
          <w:lang w:val="nl-BE"/>
        </w:rPr>
        <w:t>ACETAMIPRID</w:t>
      </w:r>
    </w:p>
    <w:p w14:paraId="37CCEDC2" w14:textId="30A9E309" w:rsidR="00C27B73" w:rsidRDefault="00C27B73" w:rsidP="00C27B73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br/>
        <w:t xml:space="preserve">In overleg met het FAVV haalt </w:t>
      </w:r>
      <w:r w:rsidR="00357FD9">
        <w:rPr>
          <w:rFonts w:ascii="Arial" w:hAnsi="Arial" w:cs="Arial"/>
          <w:b/>
          <w:sz w:val="20"/>
          <w:szCs w:val="20"/>
          <w:lang w:val="nl-BE"/>
        </w:rPr>
        <w:t>CONTINENTAL FRUIT CY</w:t>
      </w:r>
      <w:r w:rsidR="00357FD9">
        <w:rPr>
          <w:rFonts w:ascii="Arial" w:hAnsi="Arial" w:cs="Arial"/>
          <w:sz w:val="20"/>
          <w:szCs w:val="20"/>
          <w:lang w:val="nl-BE"/>
        </w:rPr>
        <w:t xml:space="preserve"> </w:t>
      </w:r>
      <w:r>
        <w:rPr>
          <w:rFonts w:ascii="Arial" w:hAnsi="Arial" w:cs="Arial"/>
          <w:sz w:val="20"/>
          <w:szCs w:val="20"/>
          <w:lang w:val="nl-BE"/>
        </w:rPr>
        <w:t xml:space="preserve">het product </w:t>
      </w:r>
      <w:r w:rsidR="00357FD9">
        <w:rPr>
          <w:rFonts w:ascii="Arial" w:hAnsi="Arial" w:cs="Arial"/>
          <w:b/>
          <w:bCs/>
          <w:sz w:val="20"/>
          <w:szCs w:val="20"/>
          <w:lang w:val="nl-NL"/>
        </w:rPr>
        <w:t xml:space="preserve">SELDER GROEN VOLLE PIJP 4 STUKS </w:t>
      </w:r>
      <w:r w:rsidRPr="00C27B73">
        <w:rPr>
          <w:rFonts w:ascii="Arial" w:hAnsi="Arial" w:cs="Arial"/>
          <w:b/>
          <w:bCs/>
          <w:sz w:val="20"/>
          <w:szCs w:val="20"/>
          <w:lang w:val="nl-BE"/>
        </w:rPr>
        <w:t xml:space="preserve"> </w:t>
      </w:r>
      <w:r>
        <w:rPr>
          <w:rFonts w:ascii="Arial" w:hAnsi="Arial" w:cs="Arial"/>
          <w:sz w:val="20"/>
          <w:szCs w:val="20"/>
          <w:lang w:val="nl-BE"/>
        </w:rPr>
        <w:t xml:space="preserve">uit de verkoop en roept het terug van bij de consumenten wegens </w:t>
      </w:r>
      <w:r w:rsidRPr="00C27B73">
        <w:rPr>
          <w:rFonts w:ascii="Arial" w:hAnsi="Arial" w:cs="Arial"/>
          <w:sz w:val="20"/>
          <w:szCs w:val="20"/>
          <w:lang w:val="nl-BE"/>
        </w:rPr>
        <w:t xml:space="preserve">een </w:t>
      </w:r>
      <w:r w:rsidRPr="00C27B73">
        <w:rPr>
          <w:lang w:val="nl-BE"/>
        </w:rPr>
        <w:t xml:space="preserve">te hoog gehalte aan residu van gewasbeschermingsmiddel </w:t>
      </w:r>
      <w:r w:rsidR="00357FD9">
        <w:rPr>
          <w:b/>
          <w:bCs/>
          <w:lang w:val="nl-BE"/>
        </w:rPr>
        <w:t>ACETAMIPRID</w:t>
      </w:r>
    </w:p>
    <w:p w14:paraId="4BC9EC10" w14:textId="54D45F29" w:rsidR="00C27B73" w:rsidRDefault="00357FD9" w:rsidP="00C27B73">
      <w:p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b/>
          <w:sz w:val="20"/>
          <w:szCs w:val="20"/>
          <w:lang w:val="nl-BE"/>
        </w:rPr>
        <w:t>CONTINENTAL FRUIT CY</w:t>
      </w:r>
      <w:r w:rsidR="00FE26E4">
        <w:rPr>
          <w:rFonts w:ascii="Arial" w:hAnsi="Arial" w:cs="Arial"/>
          <w:sz w:val="20"/>
          <w:szCs w:val="20"/>
          <w:lang w:val="nl-BE"/>
        </w:rPr>
        <w:t xml:space="preserve"> </w:t>
      </w:r>
      <w:r w:rsidR="00C27B73">
        <w:rPr>
          <w:rFonts w:ascii="Arial" w:hAnsi="Arial" w:cs="Arial"/>
          <w:sz w:val="20"/>
          <w:szCs w:val="20"/>
          <w:lang w:val="nl-BE"/>
        </w:rPr>
        <w:t>vraagt haar klanten om dit product niet te consumeren en het terug te brengen naar het verkooppunt.</w:t>
      </w:r>
      <w:r w:rsidR="00C27B73">
        <w:rPr>
          <w:rFonts w:ascii="Arial" w:hAnsi="Arial" w:cs="Arial"/>
          <w:sz w:val="20"/>
          <w:szCs w:val="20"/>
          <w:lang w:val="nl-BE"/>
        </w:rPr>
        <w:br/>
      </w:r>
      <w:r w:rsidR="00C27B73">
        <w:rPr>
          <w:rFonts w:ascii="Arial" w:hAnsi="Arial" w:cs="Arial"/>
          <w:b/>
          <w:sz w:val="20"/>
          <w:szCs w:val="20"/>
          <w:lang w:val="nl-BE"/>
        </w:rPr>
        <w:br/>
        <w:t>Beschrijving van het product</w:t>
      </w:r>
      <w:r w:rsidR="00C27B73">
        <w:rPr>
          <w:rFonts w:ascii="Arial" w:hAnsi="Arial" w:cs="Arial"/>
          <w:sz w:val="20"/>
          <w:szCs w:val="20"/>
          <w:lang w:val="nl-BE"/>
        </w:rPr>
        <w:br/>
      </w:r>
    </w:p>
    <w:p w14:paraId="1C7211AF" w14:textId="16C0D1F9" w:rsidR="00C27B73" w:rsidRDefault="00C27B73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Naam van het product:</w:t>
      </w:r>
      <w:r w:rsidR="00FD22CB">
        <w:rPr>
          <w:rFonts w:ascii="Arial" w:hAnsi="Arial" w:cs="Arial"/>
          <w:sz w:val="20"/>
          <w:szCs w:val="20"/>
          <w:lang w:val="nl-BE"/>
        </w:rPr>
        <w:t xml:space="preserve"> </w:t>
      </w:r>
      <w:r w:rsidR="00357FD9">
        <w:rPr>
          <w:rFonts w:ascii="Arial" w:hAnsi="Arial" w:cs="Arial"/>
          <w:sz w:val="20"/>
          <w:szCs w:val="20"/>
          <w:lang w:val="nl-BE"/>
        </w:rPr>
        <w:t>Selder groen volle pijp 4 stuks</w:t>
      </w:r>
    </w:p>
    <w:p w14:paraId="5F1D2151" w14:textId="20B5ABA4" w:rsidR="00C27B73" w:rsidRDefault="00C27B73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Merk: </w:t>
      </w:r>
      <w:r w:rsidR="004A0F34">
        <w:rPr>
          <w:rFonts w:ascii="Arial" w:hAnsi="Arial" w:cs="Arial"/>
          <w:sz w:val="20"/>
          <w:szCs w:val="20"/>
          <w:lang w:val="nl-BE"/>
        </w:rPr>
        <w:tab/>
      </w:r>
      <w:r w:rsidR="004A0F34">
        <w:rPr>
          <w:rFonts w:ascii="Arial" w:hAnsi="Arial" w:cs="Arial"/>
          <w:sz w:val="20"/>
          <w:szCs w:val="20"/>
          <w:lang w:val="nl-BE"/>
        </w:rPr>
        <w:tab/>
      </w:r>
      <w:r w:rsidR="004A0F34">
        <w:rPr>
          <w:rFonts w:ascii="Arial" w:hAnsi="Arial" w:cs="Arial"/>
          <w:sz w:val="20"/>
          <w:szCs w:val="20"/>
          <w:lang w:val="nl-BE"/>
        </w:rPr>
        <w:tab/>
      </w:r>
      <w:r w:rsidR="00B90ADA">
        <w:rPr>
          <w:rFonts w:ascii="Arial" w:hAnsi="Arial" w:cs="Arial"/>
          <w:sz w:val="20"/>
          <w:szCs w:val="20"/>
          <w:lang w:val="nl-BE"/>
        </w:rPr>
        <w:t>CEBON</w:t>
      </w:r>
    </w:p>
    <w:p w14:paraId="7B9409D9" w14:textId="0FFDF30A" w:rsidR="00C27B73" w:rsidRDefault="00C27B73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fr-BE"/>
        </w:rPr>
      </w:pPr>
      <w:proofErr w:type="spellStart"/>
      <w:r>
        <w:rPr>
          <w:rFonts w:ascii="Arial" w:hAnsi="Arial" w:cs="Arial"/>
          <w:sz w:val="20"/>
          <w:szCs w:val="20"/>
          <w:lang w:val="fr-BE"/>
        </w:rPr>
        <w:t>Lotnummer</w:t>
      </w:r>
      <w:proofErr w:type="spellEnd"/>
      <w:r>
        <w:rPr>
          <w:rFonts w:ascii="Arial" w:hAnsi="Arial" w:cs="Arial"/>
          <w:sz w:val="20"/>
          <w:szCs w:val="20"/>
          <w:lang w:val="fr-BE"/>
        </w:rPr>
        <w:t xml:space="preserve">(s) : </w:t>
      </w:r>
      <w:r w:rsidR="004A0F34">
        <w:rPr>
          <w:rFonts w:ascii="Arial" w:hAnsi="Arial" w:cs="Arial"/>
          <w:sz w:val="20"/>
          <w:szCs w:val="20"/>
          <w:lang w:val="fr-BE"/>
        </w:rPr>
        <w:tab/>
      </w:r>
      <w:r w:rsidR="004B06CA">
        <w:rPr>
          <w:rFonts w:ascii="Arial" w:hAnsi="Arial" w:cs="Arial"/>
          <w:sz w:val="20"/>
          <w:szCs w:val="20"/>
          <w:lang w:val="fr-BE"/>
        </w:rPr>
        <w:t>45993 ; 45994 en 45996</w:t>
      </w:r>
    </w:p>
    <w:p w14:paraId="794AB979" w14:textId="044A4210" w:rsidR="00C27B73" w:rsidRDefault="00C27B73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 xml:space="preserve">Periode van verkoop: </w:t>
      </w:r>
      <w:r w:rsidR="004A0F34">
        <w:rPr>
          <w:rFonts w:ascii="Arial" w:hAnsi="Arial" w:cs="Arial"/>
          <w:sz w:val="20"/>
          <w:szCs w:val="20"/>
          <w:lang w:val="nl-BE"/>
        </w:rPr>
        <w:tab/>
      </w:r>
      <w:r w:rsidR="004B06CA">
        <w:rPr>
          <w:rFonts w:ascii="Arial" w:hAnsi="Arial" w:cs="Arial"/>
          <w:sz w:val="20"/>
          <w:szCs w:val="20"/>
          <w:lang w:val="nl-BE"/>
        </w:rPr>
        <w:t>01/12/2025 tot en met 05/12/2025</w:t>
      </w:r>
    </w:p>
    <w:p w14:paraId="42BA49AC" w14:textId="7BF6B706" w:rsidR="00C27B73" w:rsidRDefault="00C27B73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Aard van verpakking:</w:t>
      </w:r>
      <w:r w:rsidR="00FD22CB">
        <w:rPr>
          <w:rFonts w:ascii="Arial" w:hAnsi="Arial" w:cs="Arial"/>
          <w:sz w:val="20"/>
          <w:szCs w:val="20"/>
          <w:lang w:val="nl-BE"/>
        </w:rPr>
        <w:t xml:space="preserve"> </w:t>
      </w:r>
      <w:r w:rsidR="004A0F34">
        <w:rPr>
          <w:rFonts w:ascii="Arial" w:hAnsi="Arial" w:cs="Arial"/>
          <w:sz w:val="20"/>
          <w:szCs w:val="20"/>
          <w:lang w:val="nl-BE"/>
        </w:rPr>
        <w:tab/>
      </w:r>
      <w:r w:rsidR="004B06CA">
        <w:rPr>
          <w:rFonts w:ascii="Arial" w:hAnsi="Arial" w:cs="Arial"/>
          <w:sz w:val="20"/>
          <w:szCs w:val="20"/>
          <w:lang w:val="nl-BE"/>
        </w:rPr>
        <w:t>Flowpack</w:t>
      </w:r>
    </w:p>
    <w:p w14:paraId="7FA928EB" w14:textId="5B7F51F2" w:rsidR="00C27B73" w:rsidRDefault="004B06CA" w:rsidP="00C27B73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  <w:lang w:val="fr-BE"/>
        </w:rPr>
      </w:pPr>
      <w:proofErr w:type="spellStart"/>
      <w:r>
        <w:rPr>
          <w:rFonts w:ascii="Arial" w:hAnsi="Arial" w:cs="Arial"/>
          <w:sz w:val="20"/>
          <w:szCs w:val="20"/>
          <w:lang w:val="fr-BE"/>
        </w:rPr>
        <w:t>Inhoud</w:t>
      </w:r>
      <w:proofErr w:type="spellEnd"/>
      <w:r w:rsidR="00FD22CB">
        <w:rPr>
          <w:rFonts w:ascii="Arial" w:hAnsi="Arial" w:cs="Arial"/>
          <w:sz w:val="20"/>
          <w:szCs w:val="20"/>
          <w:lang w:val="fr-BE"/>
        </w:rPr>
        <w:t> :</w:t>
      </w:r>
      <w:r w:rsidR="004A0F34">
        <w:rPr>
          <w:rFonts w:ascii="Arial" w:hAnsi="Arial" w:cs="Arial"/>
          <w:sz w:val="20"/>
          <w:szCs w:val="20"/>
          <w:lang w:val="fr-BE"/>
        </w:rPr>
        <w:tab/>
      </w:r>
      <w:r w:rsidR="004A0F34">
        <w:rPr>
          <w:rFonts w:ascii="Arial" w:hAnsi="Arial" w:cs="Arial"/>
          <w:sz w:val="20"/>
          <w:szCs w:val="20"/>
          <w:lang w:val="fr-BE"/>
        </w:rPr>
        <w:tab/>
      </w:r>
      <w:r w:rsidR="00C9260C">
        <w:rPr>
          <w:rFonts w:ascii="Arial" w:hAnsi="Arial" w:cs="Arial"/>
          <w:sz w:val="20"/>
          <w:szCs w:val="20"/>
          <w:lang w:val="fr-BE"/>
        </w:rPr>
        <w:t>1</w:t>
      </w:r>
      <w:r>
        <w:rPr>
          <w:rFonts w:ascii="Arial" w:hAnsi="Arial" w:cs="Arial"/>
          <w:sz w:val="20"/>
          <w:szCs w:val="20"/>
          <w:lang w:val="fr-B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BE"/>
        </w:rPr>
        <w:t>stuk</w:t>
      </w:r>
      <w:proofErr w:type="spellEnd"/>
    </w:p>
    <w:p w14:paraId="1751FCF2" w14:textId="2F56E7B0" w:rsidR="00C27B73" w:rsidRDefault="00C27B73" w:rsidP="00C27B73">
      <w:pPr>
        <w:rPr>
          <w:rFonts w:ascii="Arial" w:hAnsi="Arial" w:cs="Arial"/>
          <w:sz w:val="20"/>
          <w:szCs w:val="20"/>
          <w:lang w:val="nl-BE"/>
        </w:rPr>
      </w:pPr>
    </w:p>
    <w:p w14:paraId="3F6197B2" w14:textId="453D7866" w:rsidR="00C27B73" w:rsidRDefault="00EB5694" w:rsidP="00C27B73">
      <w:pPr>
        <w:rPr>
          <w:rFonts w:ascii="Arial" w:hAnsi="Arial" w:cs="Arial"/>
          <w:b/>
          <w:sz w:val="20"/>
          <w:szCs w:val="20"/>
          <w:lang w:val="nl-BE"/>
        </w:rPr>
      </w:pPr>
      <w:r>
        <w:rPr>
          <w:rFonts w:ascii="Arial" w:hAnsi="Arial" w:cs="Arial"/>
          <w:b/>
          <w:sz w:val="20"/>
          <w:szCs w:val="20"/>
          <w:lang w:val="nl-BE"/>
        </w:rPr>
        <w:t xml:space="preserve">           </w:t>
      </w:r>
      <w:r>
        <w:rPr>
          <w:rFonts w:ascii="Arial" w:hAnsi="Arial" w:cs="Arial"/>
          <w:b/>
          <w:noProof/>
          <w:sz w:val="20"/>
          <w:szCs w:val="20"/>
          <w:lang w:val="nl-BE"/>
          <w14:ligatures w14:val="standardContextual"/>
        </w:rPr>
        <w:drawing>
          <wp:inline distT="0" distB="0" distL="0" distR="0" wp14:anchorId="434CC65D" wp14:editId="2A907671">
            <wp:extent cx="2346214" cy="1759661"/>
            <wp:effectExtent l="7302" t="0" r="4763" b="4762"/>
            <wp:docPr id="41132034" name="Afbeelding 1" descr="Afbeelding met groente, groen, Veganistische voeding, producer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2034" name="Afbeelding 1" descr="Afbeelding met groente, groen, Veganistische voeding, producere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65918" cy="177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val="nl-BE"/>
          <w14:ligatures w14:val="standardContextual"/>
        </w:rPr>
        <w:drawing>
          <wp:inline distT="0" distB="0" distL="0" distR="0" wp14:anchorId="5EAD60A5" wp14:editId="683A95C4">
            <wp:extent cx="2353442" cy="1765082"/>
            <wp:effectExtent l="8572" t="0" r="0" b="0"/>
            <wp:docPr id="1324095648" name="Afbeelding 2" descr="Afbeelding met tekst, voedsel, groente, Bladgroent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95648" name="Afbeelding 2" descr="Afbeelding met tekst, voedsel, groente, Bladgroente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7942" cy="17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val="nl-BE"/>
          <w14:ligatures w14:val="standardContextual"/>
        </w:rPr>
        <w:drawing>
          <wp:inline distT="0" distB="0" distL="0" distR="0" wp14:anchorId="0A615A87" wp14:editId="6240BA5E">
            <wp:extent cx="2337955" cy="1753466"/>
            <wp:effectExtent l="6350" t="0" r="0" b="0"/>
            <wp:docPr id="2140223704" name="Afbeelding 3" descr="Afbeelding met groente, voedsel, Veganistische voeding, producer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23704" name="Afbeelding 3" descr="Afbeelding met groente, voedsel, Veganistische voeding, produceren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65367" cy="177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5297" w14:textId="77777777" w:rsidR="004A0F34" w:rsidRDefault="004A0F34" w:rsidP="00C27B73">
      <w:pPr>
        <w:pStyle w:val="Geenafstand"/>
        <w:rPr>
          <w:lang w:val="nl-BE"/>
        </w:rPr>
      </w:pPr>
    </w:p>
    <w:p w14:paraId="3887E534" w14:textId="066899D2" w:rsidR="00EF16AB" w:rsidRPr="00EF16AB" w:rsidRDefault="00EF16AB" w:rsidP="00EF16AB">
      <w:pPr>
        <w:pStyle w:val="Geenafstand"/>
        <w:rPr>
          <w:lang w:val="fr-FR"/>
        </w:rPr>
      </w:pPr>
      <w:r w:rsidRPr="00EF16AB">
        <w:rPr>
          <w:b/>
          <w:bCs/>
          <w:lang w:val="fr-FR"/>
        </w:rPr>
        <w:t xml:space="preserve">Het </w:t>
      </w:r>
      <w:proofErr w:type="spellStart"/>
      <w:r w:rsidRPr="00EF16AB">
        <w:rPr>
          <w:b/>
          <w:bCs/>
          <w:lang w:val="fr-FR"/>
        </w:rPr>
        <w:t>product</w:t>
      </w:r>
      <w:proofErr w:type="spellEnd"/>
      <w:r w:rsidRPr="00EF16AB">
        <w:rPr>
          <w:b/>
          <w:bCs/>
          <w:lang w:val="fr-FR"/>
        </w:rPr>
        <w:t xml:space="preserve"> </w:t>
      </w:r>
      <w:proofErr w:type="spellStart"/>
      <w:r w:rsidRPr="00EF16AB">
        <w:rPr>
          <w:b/>
          <w:bCs/>
          <w:lang w:val="fr-FR"/>
        </w:rPr>
        <w:t>werd</w:t>
      </w:r>
      <w:proofErr w:type="spellEnd"/>
      <w:r w:rsidRPr="00EF16AB">
        <w:rPr>
          <w:b/>
          <w:bCs/>
          <w:lang w:val="fr-FR"/>
        </w:rPr>
        <w:t xml:space="preserve"> </w:t>
      </w:r>
      <w:proofErr w:type="spellStart"/>
      <w:r w:rsidRPr="00EF16AB">
        <w:rPr>
          <w:b/>
          <w:bCs/>
          <w:lang w:val="fr-FR"/>
        </w:rPr>
        <w:t>verdeeld</w:t>
      </w:r>
      <w:proofErr w:type="spellEnd"/>
      <w:r w:rsidRPr="00EF16AB">
        <w:rPr>
          <w:b/>
          <w:bCs/>
          <w:lang w:val="fr-FR"/>
        </w:rPr>
        <w:t xml:space="preserve"> </w:t>
      </w:r>
      <w:proofErr w:type="spellStart"/>
      <w:r w:rsidRPr="00EF16AB">
        <w:rPr>
          <w:b/>
          <w:bCs/>
          <w:lang w:val="fr-FR"/>
        </w:rPr>
        <w:t>door</w:t>
      </w:r>
      <w:proofErr w:type="spellEnd"/>
      <w:r w:rsidRPr="00EF16AB">
        <w:rPr>
          <w:b/>
          <w:bCs/>
          <w:lang w:val="fr-FR"/>
        </w:rPr>
        <w:t>:</w:t>
      </w:r>
      <w:r w:rsidRPr="00EF16AB">
        <w:rPr>
          <w:lang w:val="fr-FR"/>
        </w:rPr>
        <w:t xml:space="preserve">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STRASSEN,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ALSEMBERG,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ARLON, </w:t>
      </w:r>
      <w:proofErr w:type="spellStart"/>
      <w:r w:rsidRPr="00EF16AB">
        <w:rPr>
          <w:lang w:val="fr-FR"/>
        </w:rPr>
        <w:t>Délitraiteur</w:t>
      </w:r>
      <w:proofErr w:type="spellEnd"/>
      <w:r>
        <w:rPr>
          <w:lang w:val="fr-FR"/>
        </w:rPr>
        <w:t xml:space="preserve"> </w:t>
      </w:r>
      <w:r w:rsidRPr="00EF16AB">
        <w:rPr>
          <w:lang w:val="fr-FR"/>
        </w:rPr>
        <w:t>BRAINE</w:t>
      </w:r>
      <w:r>
        <w:rPr>
          <w:lang w:val="fr-FR"/>
        </w:rPr>
        <w:t xml:space="preserve">-L’ALLEUD, </w:t>
      </w:r>
      <w:proofErr w:type="spellStart"/>
      <w:r w:rsidRPr="00EF16AB">
        <w:rPr>
          <w:lang w:val="fr-FR"/>
        </w:rPr>
        <w:t>Délitraiteur</w:t>
      </w:r>
      <w:proofErr w:type="spellEnd"/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EKEREN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GANSHOREN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GREZ DOICEAU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JUBRISE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>
        <w:rPr>
          <w:lang w:val="fr-FR"/>
        </w:rPr>
        <w:t xml:space="preserve"> </w:t>
      </w:r>
      <w:r w:rsidRPr="00EF16AB">
        <w:rPr>
          <w:lang w:val="fr-FR"/>
        </w:rPr>
        <w:t>KRAAINEM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LA HULPE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LILLOIS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LIMAL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>
        <w:rPr>
          <w:lang w:val="fr-FR"/>
        </w:rPr>
        <w:t xml:space="preserve"> </w:t>
      </w:r>
      <w:r w:rsidRPr="00EF16AB">
        <w:rPr>
          <w:lang w:val="fr-FR"/>
        </w:rPr>
        <w:t>LIMELETTE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LOCHRISTI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>
        <w:rPr>
          <w:lang w:val="fr-FR"/>
        </w:rPr>
        <w:t xml:space="preserve"> </w:t>
      </w:r>
      <w:r w:rsidRPr="00EF16AB">
        <w:rPr>
          <w:lang w:val="fr-FR"/>
        </w:rPr>
        <w:t>OHAIN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UCCLE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UCCLE VERT CHASSEUR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WEMMEL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WOLUW</w:t>
      </w:r>
      <w:r>
        <w:rPr>
          <w:lang w:val="fr-FR"/>
        </w:rPr>
        <w:t>É</w:t>
      </w:r>
      <w:r w:rsidRPr="00EF16AB">
        <w:rPr>
          <w:lang w:val="fr-FR"/>
        </w:rPr>
        <w:t xml:space="preserve"> ST-PIERRE</w:t>
      </w:r>
      <w:r>
        <w:rPr>
          <w:lang w:val="fr-FR"/>
        </w:rPr>
        <w:t xml:space="preserve">, </w:t>
      </w:r>
      <w:proofErr w:type="spellStart"/>
      <w:r w:rsidRPr="00EF16AB">
        <w:rPr>
          <w:lang w:val="fr-FR"/>
        </w:rPr>
        <w:t>Délitraiteur</w:t>
      </w:r>
      <w:proofErr w:type="spellEnd"/>
      <w:r>
        <w:rPr>
          <w:lang w:val="fr-FR"/>
        </w:rPr>
        <w:t xml:space="preserve"> SINT-LAMBRECHTS-WOLUWE, </w:t>
      </w:r>
      <w:proofErr w:type="spellStart"/>
      <w:r w:rsidRPr="00EF16AB">
        <w:rPr>
          <w:lang w:val="fr-FR"/>
        </w:rPr>
        <w:t>Délitraiteur</w:t>
      </w:r>
      <w:proofErr w:type="spellEnd"/>
      <w:r w:rsidRPr="00EF16AB">
        <w:rPr>
          <w:lang w:val="fr-FR"/>
        </w:rPr>
        <w:t xml:space="preserve"> ST-GILLES PLACE ST</w:t>
      </w:r>
      <w:r>
        <w:rPr>
          <w:lang w:val="fr-FR"/>
        </w:rPr>
        <w:t>É</w:t>
      </w:r>
      <w:r w:rsidRPr="00EF16AB">
        <w:rPr>
          <w:lang w:val="fr-FR"/>
        </w:rPr>
        <w:t>PHANIE</w:t>
      </w:r>
      <w:r w:rsidR="00AD65B1">
        <w:rPr>
          <w:lang w:val="fr-FR"/>
        </w:rPr>
        <w:t xml:space="preserve"> </w:t>
      </w:r>
    </w:p>
    <w:p w14:paraId="12D88337" w14:textId="77777777" w:rsidR="00EF16AB" w:rsidRPr="00EF16AB" w:rsidRDefault="00EF16AB" w:rsidP="004B06CA">
      <w:pPr>
        <w:pStyle w:val="Geenafstand"/>
        <w:rPr>
          <w:lang w:val="fr-FR"/>
        </w:rPr>
      </w:pPr>
    </w:p>
    <w:p w14:paraId="4F8BA2C2" w14:textId="5070CF96" w:rsidR="00C27B73" w:rsidRPr="002652C9" w:rsidRDefault="00C27B73" w:rsidP="004B06CA">
      <w:pPr>
        <w:pStyle w:val="Geenafstand"/>
        <w:rPr>
          <w:lang w:val="nl-NL"/>
        </w:rPr>
      </w:pPr>
      <w:r>
        <w:rPr>
          <w:lang w:val="nl-BE"/>
        </w:rPr>
        <w:t xml:space="preserve">Voor </w:t>
      </w:r>
      <w:r>
        <w:rPr>
          <w:b/>
          <w:lang w:val="nl-BE"/>
        </w:rPr>
        <w:t>meer informatie</w:t>
      </w:r>
      <w:r>
        <w:rPr>
          <w:lang w:val="nl-BE"/>
        </w:rPr>
        <w:t xml:space="preserve"> kunt u contact opnemen met:</w:t>
      </w:r>
    </w:p>
    <w:p w14:paraId="63862EED" w14:textId="3DEBC185" w:rsidR="00EF16AB" w:rsidRDefault="00C27B73" w:rsidP="00EF16AB">
      <w:pPr>
        <w:pStyle w:val="Geenafstand"/>
        <w:rPr>
          <w:lang w:val="nl-NL"/>
        </w:rPr>
      </w:pPr>
      <w:r w:rsidRPr="002652C9">
        <w:rPr>
          <w:lang w:val="nl-NL"/>
        </w:rPr>
        <w:t>Yannick VAN ITTERBEECK</w:t>
      </w:r>
      <w:r w:rsidR="00EF16AB">
        <w:rPr>
          <w:lang w:val="nl-NL"/>
        </w:rPr>
        <w:tab/>
      </w:r>
      <w:r w:rsidR="00EF16AB">
        <w:rPr>
          <w:lang w:val="nl-NL"/>
        </w:rPr>
        <w:tab/>
      </w:r>
      <w:r w:rsidR="00EF16AB">
        <w:rPr>
          <w:lang w:val="nl-NL"/>
        </w:rPr>
        <w:tab/>
      </w:r>
      <w:r w:rsidR="00EF16AB">
        <w:rPr>
          <w:lang w:val="nl-NL"/>
        </w:rPr>
        <w:tab/>
      </w:r>
      <w:r w:rsidR="00EF16AB" w:rsidRPr="00EF16AB">
        <w:rPr>
          <w:lang w:val="nl-NL"/>
        </w:rPr>
        <w:t xml:space="preserve"> </w:t>
      </w:r>
      <w:r w:rsidR="00EF16AB">
        <w:rPr>
          <w:lang w:val="nl-NL"/>
        </w:rPr>
        <w:t>Dirk SERVRANCKX</w:t>
      </w:r>
    </w:p>
    <w:p w14:paraId="64E3702D" w14:textId="1C434451" w:rsidR="004B06CA" w:rsidRDefault="00C27B73" w:rsidP="00C27B73">
      <w:pPr>
        <w:pStyle w:val="Geenafstand"/>
        <w:rPr>
          <w:lang w:val="nl-NL"/>
        </w:rPr>
      </w:pPr>
      <w:r w:rsidRPr="002652C9">
        <w:rPr>
          <w:lang w:val="nl-NL"/>
        </w:rPr>
        <w:t>Tel. : +32 479 840 124</w:t>
      </w:r>
      <w:r w:rsidR="00EF16AB" w:rsidRPr="00EF16AB">
        <w:rPr>
          <w:lang w:val="nl-NL"/>
        </w:rPr>
        <w:t xml:space="preserve"> </w:t>
      </w:r>
      <w:r w:rsidR="00EF16AB">
        <w:rPr>
          <w:lang w:val="nl-NL"/>
        </w:rPr>
        <w:tab/>
      </w:r>
      <w:r w:rsidR="00EF16AB">
        <w:rPr>
          <w:lang w:val="nl-NL"/>
        </w:rPr>
        <w:tab/>
      </w:r>
      <w:r w:rsidR="00EF16AB">
        <w:rPr>
          <w:lang w:val="nl-NL"/>
        </w:rPr>
        <w:tab/>
      </w:r>
      <w:r w:rsidR="00EF16AB">
        <w:rPr>
          <w:lang w:val="nl-NL"/>
        </w:rPr>
        <w:tab/>
      </w:r>
      <w:r w:rsidR="00EF16AB">
        <w:rPr>
          <w:lang w:val="nl-NL"/>
        </w:rPr>
        <w:tab/>
        <w:t>Tel.: +32 473 58 46 61</w:t>
      </w:r>
    </w:p>
    <w:p w14:paraId="1D91CC57" w14:textId="6E61C596" w:rsidR="008043EE" w:rsidRPr="002652C9" w:rsidRDefault="00C27B73" w:rsidP="00C27B73">
      <w:pPr>
        <w:pStyle w:val="Geenafstand"/>
        <w:rPr>
          <w:lang w:val="nl-NL"/>
        </w:rPr>
      </w:pPr>
      <w:r w:rsidRPr="002652C9">
        <w:rPr>
          <w:lang w:val="nl-NL"/>
        </w:rPr>
        <w:br/>
      </w:r>
    </w:p>
    <w:sectPr w:rsidR="008043EE" w:rsidRPr="00265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7C14"/>
    <w:multiLevelType w:val="hybridMultilevel"/>
    <w:tmpl w:val="5BD8C9C6"/>
    <w:lvl w:ilvl="0" w:tplc="CCB4D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1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73"/>
    <w:rsid w:val="002652C9"/>
    <w:rsid w:val="00357FD9"/>
    <w:rsid w:val="004A0F34"/>
    <w:rsid w:val="004B06CA"/>
    <w:rsid w:val="008043EE"/>
    <w:rsid w:val="00964146"/>
    <w:rsid w:val="00AD65B1"/>
    <w:rsid w:val="00B546C3"/>
    <w:rsid w:val="00B90ADA"/>
    <w:rsid w:val="00C27B73"/>
    <w:rsid w:val="00C733BE"/>
    <w:rsid w:val="00C90294"/>
    <w:rsid w:val="00C9260C"/>
    <w:rsid w:val="00EB5694"/>
    <w:rsid w:val="00EF16AB"/>
    <w:rsid w:val="00F813F8"/>
    <w:rsid w:val="00FD22CB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0987"/>
  <w15:chartTrackingRefBased/>
  <w15:docId w15:val="{DC090B2A-746D-4081-BAAB-4DE60BF8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7B73"/>
    <w:pPr>
      <w:spacing w:line="256" w:lineRule="auto"/>
    </w:pPr>
    <w:rPr>
      <w:kern w:val="0"/>
      <w:lang w:val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27B73"/>
    <w:pPr>
      <w:spacing w:after="0" w:line="240" w:lineRule="auto"/>
    </w:pPr>
    <w:rPr>
      <w:kern w:val="0"/>
      <w:lang w:val="en-US"/>
      <w14:ligatures w14:val="none"/>
    </w:rPr>
  </w:style>
  <w:style w:type="paragraph" w:styleId="Lijstalinea">
    <w:name w:val="List Paragraph"/>
    <w:basedOn w:val="Standaard"/>
    <w:uiPriority w:val="34"/>
    <w:qFormat/>
    <w:rsid w:val="00C27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Van Itterbeeck</dc:creator>
  <cp:keywords/>
  <dc:description/>
  <cp:lastModifiedBy>Yannick Van Itterbeeck</cp:lastModifiedBy>
  <cp:revision>10</cp:revision>
  <dcterms:created xsi:type="dcterms:W3CDTF">2023-11-20T12:21:00Z</dcterms:created>
  <dcterms:modified xsi:type="dcterms:W3CDTF">2025-12-09T08:39:00Z</dcterms:modified>
</cp:coreProperties>
</file>